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A4D" w:rsidRPr="008A1E04" w:rsidRDefault="00FC6A4D">
      <w:pPr>
        <w:spacing w:after="120"/>
        <w:rPr>
          <w:rFonts w:ascii="Arial" w:hAnsi="Arial" w:cs="Arial"/>
          <w:lang w:val="uk-UA"/>
        </w:rPr>
      </w:pPr>
      <w:r w:rsidRPr="008A1E04">
        <w:rPr>
          <w:rFonts w:ascii="Arial" w:hAnsi="Arial" w:cs="Arial"/>
          <w:b/>
          <w:bCs/>
          <w:sz w:val="36"/>
          <w:szCs w:val="36"/>
          <w:lang w:val="uk-UA"/>
        </w:rPr>
        <w:t>РОЗВИТОК МОЛИТВИ У ВАШІЙ СІМ’Ї</w:t>
      </w:r>
    </w:p>
    <w:p w:rsidR="00FC6A4D" w:rsidRPr="008A1E04" w:rsidRDefault="00FC6A4D">
      <w:pPr>
        <w:spacing w:after="120"/>
        <w:rPr>
          <w:rFonts w:ascii="Arial" w:hAnsi="Arial" w:cs="Arial"/>
          <w:lang w:val="uk-UA"/>
        </w:rPr>
      </w:pPr>
      <w:r w:rsidRPr="008A1E04">
        <w:rPr>
          <w:rFonts w:ascii="Arial" w:hAnsi="Arial" w:cs="Arial"/>
          <w:lang w:val="uk-UA"/>
        </w:rPr>
        <w:t>Якщо ви хочете, щоб ваші діти стали учнями Ісуса, то за роки їхнього зростання ви маєте взяти собі за обов’язок навчити їх молитися. Занадто багато батьків залишають цю роль церкві. Важливо, щоб діти вчилися молитися від своїх батьків, у себе вдома.</w:t>
      </w:r>
      <w:r w:rsidRPr="008A1E04">
        <w:rPr>
          <w:rFonts w:ascii="Arial" w:hAnsi="Arial" w:cs="Arial"/>
          <w:lang w:val="uk-UA"/>
        </w:rPr>
        <w:softHyphen/>
        <w:t xml:space="preserve"> Так молитва зробиться природною частиною їхнього щоденного життя, немов дихання. Нижче наводиться кілька ідей, які можуть виявитися корисними в справі розвитку спільного молитовного життя сім’ї.</w:t>
      </w:r>
    </w:p>
    <w:p w:rsidR="00FC6A4D" w:rsidRPr="008A1E04" w:rsidRDefault="00FC6A4D">
      <w:pPr>
        <w:pStyle w:val="3"/>
        <w:numPr>
          <w:ilvl w:val="2"/>
          <w:numId w:val="1"/>
        </w:numPr>
        <w:spacing w:after="120"/>
        <w:ind w:left="357" w:hanging="357"/>
        <w:rPr>
          <w:rFonts w:ascii="Arial" w:hAnsi="Arial" w:cs="Arial"/>
          <w:lang w:val="uk-UA"/>
        </w:rPr>
      </w:pPr>
      <w:r w:rsidRPr="008A1E04">
        <w:rPr>
          <w:rFonts w:ascii="Arial" w:hAnsi="Arial" w:cs="Arial"/>
          <w:lang w:val="uk-UA"/>
        </w:rPr>
        <w:t>.</w:t>
      </w:r>
      <w:r w:rsidRPr="008A1E04">
        <w:rPr>
          <w:rFonts w:ascii="Arial" w:hAnsi="Arial" w:cs="Arial"/>
          <w:lang w:val="uk-UA"/>
        </w:rPr>
        <w:tab/>
        <w:t>Моліться разом усією сім’єю перед сном.</w:t>
      </w:r>
    </w:p>
    <w:p w:rsidR="00FC6A4D" w:rsidRPr="008A1E04" w:rsidRDefault="00FC6A4D">
      <w:pPr>
        <w:pStyle w:val="Normal1"/>
        <w:spacing w:after="120"/>
        <w:rPr>
          <w:rFonts w:ascii="Arial" w:hAnsi="Arial" w:cs="Arial"/>
          <w:lang w:val="uk-UA"/>
        </w:rPr>
      </w:pPr>
      <w:r w:rsidRPr="008A1E04">
        <w:rPr>
          <w:rFonts w:ascii="Arial" w:hAnsi="Arial" w:cs="Arial"/>
          <w:lang w:val="uk-UA"/>
        </w:rPr>
        <w:t>Це може стати джерелом глибокої близькості у вашій родині, коли ви будете разом приносити свої радощі і турботи і молитися один за одного. Крім того, ваші діти відчують, наскільки важливими є молитви за інших людей. Вони також зможуть побачити, наскільки вагомою є молитва для вас, батьків. Якщо хтось у вашій сім’ї переживає проблеми зі здоров’ям або в емоційній сфері, то чому б усім членам родини не покласти руки на того, хто відчуває ці проблеми, коли ви будете молитися?</w:t>
      </w:r>
      <w:r w:rsidRPr="008A1E04">
        <w:rPr>
          <w:rFonts w:ascii="Arial" w:hAnsi="Arial" w:cs="Arial"/>
          <w:lang w:val="uk-UA"/>
        </w:rPr>
        <w:softHyphen/>
        <w:t xml:space="preserve"> Мій син часто кладе руки на мою голову і м</w:t>
      </w:r>
      <w:bookmarkStart w:id="0" w:name="_GoBack"/>
      <w:bookmarkEnd w:id="0"/>
      <w:r w:rsidRPr="008A1E04">
        <w:rPr>
          <w:rFonts w:ascii="Arial" w:hAnsi="Arial" w:cs="Arial"/>
          <w:lang w:val="uk-UA"/>
        </w:rPr>
        <w:t>олиться за мене, коли я хвора. Йому дуже приємно робити те, що, наскільки він знає, допоможе мені. Йому також робиться спокійніше, коли ми з моїм чоловіком так само молимося за нього.</w:t>
      </w:r>
    </w:p>
    <w:p w:rsidR="00FC6A4D" w:rsidRPr="008A1E04" w:rsidRDefault="00FC6A4D">
      <w:pPr>
        <w:pStyle w:val="3"/>
        <w:numPr>
          <w:ilvl w:val="2"/>
          <w:numId w:val="1"/>
        </w:numPr>
        <w:spacing w:after="120"/>
        <w:ind w:left="357" w:hanging="357"/>
        <w:rPr>
          <w:rFonts w:ascii="Arial" w:hAnsi="Arial" w:cs="Arial"/>
          <w:lang w:val="uk-UA"/>
        </w:rPr>
      </w:pPr>
      <w:r w:rsidRPr="008A1E04">
        <w:rPr>
          <w:rFonts w:ascii="Arial" w:hAnsi="Arial" w:cs="Arial"/>
          <w:lang w:val="uk-UA"/>
        </w:rPr>
        <w:t>.</w:t>
      </w:r>
      <w:r w:rsidRPr="008A1E04">
        <w:rPr>
          <w:rFonts w:ascii="Arial" w:hAnsi="Arial" w:cs="Arial"/>
          <w:lang w:val="uk-UA"/>
        </w:rPr>
        <w:tab/>
        <w:t>Допускайте спонтанність у молитвах з дітьми.</w:t>
      </w:r>
    </w:p>
    <w:p w:rsidR="00FC6A4D" w:rsidRPr="008A1E04" w:rsidRDefault="00FC6A4D">
      <w:pPr>
        <w:pStyle w:val="Normal1"/>
        <w:spacing w:after="120"/>
        <w:rPr>
          <w:rFonts w:ascii="Arial" w:hAnsi="Arial" w:cs="Arial"/>
          <w:lang w:val="uk-UA"/>
        </w:rPr>
      </w:pPr>
      <w:r w:rsidRPr="008A1E04">
        <w:rPr>
          <w:rFonts w:ascii="Arial" w:hAnsi="Arial" w:cs="Arial"/>
          <w:lang w:val="uk-UA"/>
        </w:rPr>
        <w:t xml:space="preserve">Наступного разу, коли ваша дитина підійде до вас із тривогою або переживанням, відразу ж помоліться з нею. Це може бути дуже коротка і проста молитві, але ви навчите його однієї важливої речі — </w:t>
      </w:r>
      <w:r w:rsidRPr="008A1E04">
        <w:rPr>
          <w:rFonts w:ascii="Arial" w:hAnsi="Arial" w:cs="Arial"/>
          <w:lang w:val="uk-UA"/>
        </w:rPr>
        <w:softHyphen/>
      </w:r>
      <w:r w:rsidRPr="008A1E04">
        <w:rPr>
          <w:rFonts w:ascii="Arial" w:hAnsi="Arial" w:cs="Arial"/>
          <w:i/>
          <w:iCs/>
          <w:lang w:val="uk-UA"/>
        </w:rPr>
        <w:t>довірі</w:t>
      </w:r>
      <w:r w:rsidRPr="008A1E04">
        <w:rPr>
          <w:rFonts w:ascii="Arial" w:hAnsi="Arial" w:cs="Arial"/>
          <w:lang w:val="uk-UA"/>
        </w:rPr>
        <w:t xml:space="preserve"> Богові у всіх тривогах. Ще одна прекрасна можливість для спонтанної молитви з дитиною є час, коли ви з нею сперечаєтесь чи сваритеся. Коли ви відчуваєте, що з однієї або з обох сторін виходить гнів, зупиніться і помоліться. Ви самі здивуєтеся, побачивши, як швидко зміниться настрій.</w:t>
      </w:r>
      <w:r w:rsidRPr="008A1E04">
        <w:rPr>
          <w:rFonts w:ascii="Arial" w:hAnsi="Arial" w:cs="Arial"/>
          <w:lang w:val="uk-UA"/>
        </w:rPr>
        <w:softHyphen/>
      </w:r>
    </w:p>
    <w:p w:rsidR="00FC6A4D" w:rsidRPr="008A1E04" w:rsidRDefault="00FC6A4D">
      <w:pPr>
        <w:pStyle w:val="3"/>
        <w:numPr>
          <w:ilvl w:val="2"/>
          <w:numId w:val="1"/>
        </w:numPr>
        <w:spacing w:after="120"/>
        <w:ind w:left="357" w:hanging="357"/>
        <w:rPr>
          <w:rFonts w:ascii="Arial" w:hAnsi="Arial" w:cs="Arial"/>
          <w:lang w:val="uk-UA"/>
        </w:rPr>
      </w:pPr>
      <w:r w:rsidRPr="008A1E04">
        <w:rPr>
          <w:rFonts w:ascii="Arial" w:hAnsi="Arial" w:cs="Arial"/>
          <w:lang w:val="uk-UA"/>
        </w:rPr>
        <w:t>.</w:t>
      </w:r>
      <w:r w:rsidRPr="008A1E04">
        <w:rPr>
          <w:rFonts w:ascii="Arial" w:hAnsi="Arial" w:cs="Arial"/>
          <w:lang w:val="uk-UA"/>
        </w:rPr>
        <w:tab/>
        <w:t>Просіть дітей молитися за вас.</w:t>
      </w:r>
    </w:p>
    <w:p w:rsidR="00FC6A4D" w:rsidRPr="008A1E04" w:rsidRDefault="00FC6A4D">
      <w:pPr>
        <w:pStyle w:val="Normal1"/>
        <w:spacing w:after="120"/>
        <w:rPr>
          <w:rFonts w:ascii="Arial" w:hAnsi="Arial" w:cs="Arial"/>
          <w:lang w:val="uk-UA"/>
        </w:rPr>
      </w:pPr>
      <w:r w:rsidRPr="008A1E04">
        <w:rPr>
          <w:rFonts w:ascii="Arial" w:hAnsi="Arial" w:cs="Arial"/>
          <w:lang w:val="uk-UA"/>
        </w:rPr>
        <w:t>Скажіть своїм дітям, що саме вас тривожить і про що вони можуть молитися, і просіть, щоб вони молилися за вас. Це покаже вашим дітям, наскільки важливими для вас є їхні молитви і наскільки молитва важлива взагалі.</w:t>
      </w:r>
      <w:r w:rsidRPr="008A1E04">
        <w:rPr>
          <w:rFonts w:ascii="Arial" w:hAnsi="Arial" w:cs="Arial"/>
          <w:lang w:val="uk-UA"/>
        </w:rPr>
        <w:softHyphen/>
      </w:r>
    </w:p>
    <w:p w:rsidR="00FC6A4D" w:rsidRPr="008A1E04" w:rsidRDefault="00FC6A4D">
      <w:pPr>
        <w:pStyle w:val="3"/>
        <w:numPr>
          <w:ilvl w:val="2"/>
          <w:numId w:val="1"/>
        </w:numPr>
        <w:spacing w:after="120"/>
        <w:ind w:left="357" w:hanging="357"/>
        <w:rPr>
          <w:rFonts w:ascii="Arial" w:hAnsi="Arial" w:cs="Arial"/>
          <w:lang w:val="uk-UA"/>
        </w:rPr>
      </w:pPr>
      <w:r w:rsidRPr="008A1E04">
        <w:rPr>
          <w:rFonts w:ascii="Arial" w:hAnsi="Arial" w:cs="Arial"/>
          <w:lang w:val="uk-UA"/>
        </w:rPr>
        <w:t>.</w:t>
      </w:r>
      <w:r w:rsidRPr="008A1E04">
        <w:rPr>
          <w:rFonts w:ascii="Arial" w:hAnsi="Arial" w:cs="Arial"/>
          <w:lang w:val="uk-UA"/>
        </w:rPr>
        <w:tab/>
        <w:t>Ведіть сімейний молитовний щоденник.</w:t>
      </w:r>
    </w:p>
    <w:p w:rsidR="00FC6A4D" w:rsidRPr="008A1E04" w:rsidRDefault="00FC6A4D">
      <w:pPr>
        <w:pStyle w:val="Normal1"/>
        <w:spacing w:after="120"/>
        <w:rPr>
          <w:rFonts w:ascii="Arial" w:hAnsi="Arial" w:cs="Arial"/>
          <w:lang w:val="uk-UA"/>
        </w:rPr>
      </w:pPr>
      <w:r w:rsidRPr="008A1E04">
        <w:rPr>
          <w:rFonts w:ascii="Arial" w:hAnsi="Arial" w:cs="Arial"/>
          <w:lang w:val="uk-UA"/>
        </w:rPr>
        <w:t>Заведіть сімейний молитовний щоденник, в якому кожен по черзі може записувати молитовні прохання. Обов’язково переглядайте записи і відзначайте відповіді на молитви, щоб ви могли дякувати за них Богові. Це прекрасний спосіб навчити дітей пам’ятати відповіді на молитви і всі ті благословення, які дає Бог.</w:t>
      </w:r>
      <w:r w:rsidRPr="008A1E04">
        <w:rPr>
          <w:rFonts w:ascii="Arial" w:hAnsi="Arial" w:cs="Arial"/>
          <w:lang w:val="uk-UA"/>
        </w:rPr>
        <w:softHyphen/>
      </w:r>
    </w:p>
    <w:p w:rsidR="00FC6A4D" w:rsidRPr="008A1E04" w:rsidRDefault="00FC6A4D">
      <w:pPr>
        <w:rPr>
          <w:rFonts w:ascii="Arial" w:hAnsi="Arial" w:cs="Arial"/>
          <w:lang w:val="uk-UA"/>
        </w:rPr>
      </w:pPr>
      <w:r w:rsidRPr="008A1E04">
        <w:rPr>
          <w:rFonts w:ascii="Arial" w:hAnsi="Arial" w:cs="Arial"/>
          <w:lang w:val="uk-UA"/>
        </w:rPr>
        <w:t xml:space="preserve">— Лінда </w:t>
      </w:r>
      <w:proofErr w:type="spellStart"/>
      <w:r w:rsidRPr="008A1E04">
        <w:rPr>
          <w:rFonts w:ascii="Arial" w:hAnsi="Arial" w:cs="Arial"/>
          <w:lang w:val="uk-UA"/>
        </w:rPr>
        <w:t>Вурцбахер</w:t>
      </w:r>
      <w:proofErr w:type="spellEnd"/>
      <w:r w:rsidRPr="008A1E04">
        <w:rPr>
          <w:rFonts w:ascii="Arial" w:hAnsi="Arial" w:cs="Arial"/>
          <w:lang w:val="uk-UA"/>
        </w:rPr>
        <w:t xml:space="preserve">, м. </w:t>
      </w:r>
      <w:proofErr w:type="spellStart"/>
      <w:r w:rsidRPr="008A1E04">
        <w:rPr>
          <w:rFonts w:ascii="Arial" w:hAnsi="Arial" w:cs="Arial"/>
          <w:lang w:val="uk-UA"/>
        </w:rPr>
        <w:t>Вебстер</w:t>
      </w:r>
      <w:proofErr w:type="spellEnd"/>
      <w:r w:rsidRPr="008A1E04">
        <w:rPr>
          <w:rFonts w:ascii="Arial" w:hAnsi="Arial" w:cs="Arial"/>
          <w:lang w:val="uk-UA"/>
        </w:rPr>
        <w:t>, штат Нью-Йорк</w:t>
      </w:r>
    </w:p>
    <w:sectPr w:rsidR="00FC6A4D" w:rsidRPr="008A1E04">
      <w:pgSz w:w="12240" w:h="15840"/>
      <w:pgMar w:top="1440" w:right="1800" w:bottom="1440" w:left="1800" w:header="708" w:footer="708"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suff w:val="nothing"/>
      <w:lvlText w:val="%1"/>
      <w:lvlJc w:val="left"/>
      <w:pPr>
        <w:tabs>
          <w:tab w:val="num" w:pos="0"/>
        </w:tabs>
        <w:ind w:left="720" w:hanging="432"/>
      </w:pPr>
    </w:lvl>
    <w:lvl w:ilvl="1">
      <w:start w:val="1"/>
      <w:numFmt w:val="decimal"/>
      <w:suff w:val="nothing"/>
      <w:lvlText w:val="%2"/>
      <w:lvlJc w:val="left"/>
      <w:pPr>
        <w:tabs>
          <w:tab w:val="num" w:pos="0"/>
        </w:tabs>
        <w:ind w:left="1080" w:hanging="576"/>
      </w:pPr>
    </w:lvl>
    <w:lvl w:ilvl="2">
      <w:start w:val="1"/>
      <w:numFmt w:val="decimal"/>
      <w:suff w:val="nothing"/>
      <w:lvlText w:val="%3"/>
      <w:lvlJc w:val="left"/>
      <w:pPr>
        <w:tabs>
          <w:tab w:val="num" w:pos="0"/>
        </w:tabs>
        <w:ind w:left="1440" w:hanging="720"/>
      </w:pPr>
    </w:lvl>
    <w:lvl w:ilvl="3">
      <w:start w:val="1"/>
      <w:numFmt w:val="decimal"/>
      <w:suff w:val="nothing"/>
      <w:lvlText w:val="%4"/>
      <w:lvlJc w:val="left"/>
      <w:pPr>
        <w:tabs>
          <w:tab w:val="num" w:pos="0"/>
        </w:tabs>
        <w:ind w:left="1800" w:hanging="864"/>
      </w:pPr>
    </w:lvl>
    <w:lvl w:ilvl="4">
      <w:start w:val="1"/>
      <w:numFmt w:val="decimal"/>
      <w:suff w:val="nothing"/>
      <w:lvlText w:val="%5"/>
      <w:lvlJc w:val="left"/>
      <w:pPr>
        <w:tabs>
          <w:tab w:val="num" w:pos="0"/>
        </w:tabs>
        <w:ind w:left="2160" w:hanging="1008"/>
      </w:pPr>
    </w:lvl>
    <w:lvl w:ilvl="5">
      <w:start w:val="1"/>
      <w:numFmt w:val="decimal"/>
      <w:suff w:val="nothing"/>
      <w:lvlText w:val="%6"/>
      <w:lvlJc w:val="left"/>
      <w:pPr>
        <w:tabs>
          <w:tab w:val="num" w:pos="0"/>
        </w:tabs>
        <w:ind w:left="2520" w:hanging="1152"/>
      </w:pPr>
    </w:lvl>
    <w:lvl w:ilvl="6">
      <w:start w:val="1"/>
      <w:numFmt w:val="decimal"/>
      <w:suff w:val="nothing"/>
      <w:lvlText w:val="%7"/>
      <w:lvlJc w:val="left"/>
      <w:pPr>
        <w:tabs>
          <w:tab w:val="num" w:pos="0"/>
        </w:tabs>
        <w:ind w:left="2880" w:hanging="1296"/>
      </w:pPr>
    </w:lvl>
    <w:lvl w:ilvl="7">
      <w:start w:val="1"/>
      <w:numFmt w:val="decimal"/>
      <w:suff w:val="nothing"/>
      <w:lvlText w:val="%8"/>
      <w:lvlJc w:val="left"/>
      <w:pPr>
        <w:tabs>
          <w:tab w:val="num" w:pos="0"/>
        </w:tabs>
        <w:ind w:left="3240" w:hanging="1440"/>
      </w:pPr>
    </w:lvl>
    <w:lvl w:ilvl="8">
      <w:start w:val="1"/>
      <w:numFmt w:val="decimal"/>
      <w:suff w:val="nothing"/>
      <w:lvlText w:val="%9"/>
      <w:lvlJc w:val="left"/>
      <w:pPr>
        <w:tabs>
          <w:tab w:val="num" w:pos="0"/>
        </w:tabs>
        <w:ind w:left="3600"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370"/>
    <w:rsid w:val="008A1E04"/>
    <w:rsid w:val="00B21181"/>
    <w:rsid w:val="00CB0370"/>
    <w:rsid w:val="00FC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40"/>
      <w:jc w:val="both"/>
    </w:pPr>
    <w:rPr>
      <w:rFonts w:ascii="Century Gothic" w:hAnsi="Century Gothic" w:cs="Century Gothic"/>
      <w:color w:val="00000A"/>
      <w:kern w:val="1"/>
      <w:lang w:eastAsia="zh-CN"/>
    </w:rPr>
  </w:style>
  <w:style w:type="paragraph" w:styleId="3">
    <w:name w:val="heading 3"/>
    <w:basedOn w:val="a"/>
    <w:next w:val="a"/>
    <w:qFormat/>
    <w:pPr>
      <w:keepNext/>
      <w:tabs>
        <w:tab w:val="left" w:pos="357"/>
      </w:tabs>
      <w:spacing w:before="360"/>
      <w:ind w:left="357" w:hanging="357"/>
      <w:outlineLvl w:val="2"/>
    </w:pPr>
    <w:rPr>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paragraph" w:customStyle="1" w:styleId="Heading">
    <w:name w:val="Heading"/>
    <w:basedOn w:val="a"/>
    <w:next w:val="a3"/>
    <w:pPr>
      <w:keepNext/>
      <w:spacing w:before="240" w:after="120"/>
    </w:pPr>
    <w:rPr>
      <w:rFonts w:ascii="Liberation Sans" w:eastAsia="Droid Sans Fallback" w:hAnsi="Liberation Sans" w:cs="FreeSans"/>
      <w:sz w:val="28"/>
      <w:szCs w:val="28"/>
    </w:rPr>
  </w:style>
  <w:style w:type="paragraph" w:styleId="a3">
    <w:name w:val="Body Text"/>
    <w:basedOn w:val="a"/>
    <w:pPr>
      <w:spacing w:after="140" w:line="288" w:lineRule="auto"/>
    </w:p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sz w:val="24"/>
      <w:szCs w:val="24"/>
    </w:rPr>
  </w:style>
  <w:style w:type="paragraph" w:customStyle="1" w:styleId="Index">
    <w:name w:val="Index"/>
    <w:basedOn w:val="a"/>
    <w:pPr>
      <w:suppressLineNumbers/>
    </w:pPr>
    <w:rPr>
      <w:rFonts w:cs="FreeSans"/>
    </w:rPr>
  </w:style>
  <w:style w:type="paragraph" w:customStyle="1" w:styleId="Normal1">
    <w:name w:val="Normal 1"/>
    <w:basedOn w:val="a"/>
    <w:pPr>
      <w:ind w:left="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40"/>
      <w:jc w:val="both"/>
    </w:pPr>
    <w:rPr>
      <w:rFonts w:ascii="Century Gothic" w:hAnsi="Century Gothic" w:cs="Century Gothic"/>
      <w:color w:val="00000A"/>
      <w:kern w:val="1"/>
      <w:lang w:eastAsia="zh-CN"/>
    </w:rPr>
  </w:style>
  <w:style w:type="paragraph" w:styleId="3">
    <w:name w:val="heading 3"/>
    <w:basedOn w:val="a"/>
    <w:next w:val="a"/>
    <w:qFormat/>
    <w:pPr>
      <w:keepNext/>
      <w:tabs>
        <w:tab w:val="left" w:pos="357"/>
      </w:tabs>
      <w:spacing w:before="360"/>
      <w:ind w:left="357" w:hanging="357"/>
      <w:outlineLvl w:val="2"/>
    </w:pPr>
    <w:rPr>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paragraph" w:customStyle="1" w:styleId="Heading">
    <w:name w:val="Heading"/>
    <w:basedOn w:val="a"/>
    <w:next w:val="a3"/>
    <w:pPr>
      <w:keepNext/>
      <w:spacing w:before="240" w:after="120"/>
    </w:pPr>
    <w:rPr>
      <w:rFonts w:ascii="Liberation Sans" w:eastAsia="Droid Sans Fallback" w:hAnsi="Liberation Sans" w:cs="FreeSans"/>
      <w:sz w:val="28"/>
      <w:szCs w:val="28"/>
    </w:rPr>
  </w:style>
  <w:style w:type="paragraph" w:styleId="a3">
    <w:name w:val="Body Text"/>
    <w:basedOn w:val="a"/>
    <w:pPr>
      <w:spacing w:after="140" w:line="288" w:lineRule="auto"/>
    </w:p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sz w:val="24"/>
      <w:szCs w:val="24"/>
    </w:rPr>
  </w:style>
  <w:style w:type="paragraph" w:customStyle="1" w:styleId="Index">
    <w:name w:val="Index"/>
    <w:basedOn w:val="a"/>
    <w:pPr>
      <w:suppressLineNumbers/>
    </w:pPr>
    <w:rPr>
      <w:rFonts w:cs="FreeSans"/>
    </w:rPr>
  </w:style>
  <w:style w:type="paragraph" w:customStyle="1" w:styleId="Normal1">
    <w:name w:val="Normal 1"/>
    <w:basedOn w:val="a"/>
    <w:pPr>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XVII</vt:lpstr>
      <vt:lpstr>XVII</vt:lpstr>
    </vt:vector>
  </TitlesOfParts>
  <Company>Krokoz™</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dc:title>
  <dc:subject/>
  <dc:creator>Abraham</dc:creator>
  <cp:keywords/>
  <dc:description/>
  <cp:lastModifiedBy>Ivanka</cp:lastModifiedBy>
  <cp:revision>3</cp:revision>
  <cp:lastPrinted>1900-12-31T21:00:00Z</cp:lastPrinted>
  <dcterms:created xsi:type="dcterms:W3CDTF">2018-03-07T13:18:00Z</dcterms:created>
  <dcterms:modified xsi:type="dcterms:W3CDTF">2020-04-29T12:20:00Z</dcterms:modified>
</cp:coreProperties>
</file>